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86" w:rsidRDefault="00592786" w:rsidP="0024100D">
      <w:pPr>
        <w:ind w:left="709" w:hanging="709"/>
        <w:rPr>
          <w:rFonts w:ascii="Arial" w:hAnsi="Arial" w:cs="Arial"/>
          <w:b/>
          <w:bCs/>
          <w:sz w:val="20"/>
          <w:szCs w:val="20"/>
          <w:lang w:bidi="ar-SA"/>
        </w:rPr>
      </w:pPr>
      <w:bookmarkStart w:id="0" w:name="_GoBack"/>
      <w:bookmarkEnd w:id="0"/>
      <w:r w:rsidRPr="00DC0C4F">
        <w:rPr>
          <w:rFonts w:ascii="Arial" w:hAnsi="Arial" w:cs="Arial"/>
          <w:b/>
          <w:bCs/>
          <w:sz w:val="20"/>
          <w:szCs w:val="20"/>
          <w:lang w:bidi="ar-SA"/>
        </w:rPr>
        <w:t xml:space="preserve">Part A - Stable, Pasture &amp; Feeding </w:t>
      </w:r>
      <w:r w:rsidR="00956F0D">
        <w:rPr>
          <w:rFonts w:ascii="Arial" w:hAnsi="Arial" w:cs="Arial"/>
          <w:b/>
          <w:bCs/>
          <w:sz w:val="20"/>
          <w:szCs w:val="20"/>
          <w:lang w:bidi="ar-SA"/>
        </w:rPr>
        <w:t>(10)</w:t>
      </w:r>
    </w:p>
    <w:p w:rsidR="00933908" w:rsidRPr="00DC0C4F" w:rsidRDefault="00933908" w:rsidP="0024100D">
      <w:pPr>
        <w:ind w:left="709" w:hanging="709"/>
        <w:rPr>
          <w:rFonts w:ascii="Arial" w:hAnsi="Arial" w:cs="Arial"/>
          <w:b/>
          <w:bCs/>
          <w:sz w:val="20"/>
          <w:szCs w:val="20"/>
          <w:lang w:bidi="ar-SA"/>
        </w:rPr>
      </w:pPr>
    </w:p>
    <w:p w:rsidR="00592786" w:rsidRPr="00832E74" w:rsidRDefault="00592786" w:rsidP="0024100D">
      <w:pPr>
        <w:pStyle w:val="ListParagraph"/>
        <w:numPr>
          <w:ilvl w:val="0"/>
          <w:numId w:val="2"/>
        </w:numPr>
        <w:ind w:left="709" w:hanging="709"/>
      </w:pPr>
      <w:r>
        <w:t>Keep stall dry an</w:t>
      </w:r>
      <w:r w:rsidRPr="00832E74">
        <w:t>d clean; cushion to stand/lie down; absorb urine and odours, keep horse from getting cast; warmth</w:t>
      </w:r>
    </w:p>
    <w:p w:rsidR="00592786" w:rsidRPr="00832E74" w:rsidRDefault="00592786" w:rsidP="00832E74">
      <w:pPr>
        <w:pStyle w:val="ListParagraph"/>
        <w:numPr>
          <w:ilvl w:val="0"/>
          <w:numId w:val="2"/>
        </w:numPr>
        <w:ind w:left="709" w:hanging="709"/>
      </w:pPr>
      <w:r w:rsidRPr="00832E74">
        <w:t xml:space="preserve">Fence is safe, secure, easy to see, no loose wires or broken boards, gate must open freely and close securely. Electric fence must work properly. Pasture free of hazards (Nails, holes, trash, sharp objects, machinery, no sharp edges). No poisonous plants. No sharp corners or places for horses to get cornered by others. Should have shelter, clean water supply. </w:t>
      </w:r>
    </w:p>
    <w:p w:rsidR="00592786" w:rsidRPr="00832E74" w:rsidRDefault="00592786" w:rsidP="00832E74">
      <w:pPr>
        <w:pStyle w:val="ListParagraph"/>
        <w:numPr>
          <w:ilvl w:val="0"/>
          <w:numId w:val="2"/>
        </w:numPr>
        <w:ind w:left="709" w:hanging="709"/>
      </w:pPr>
      <w:r w:rsidRPr="00832E74">
        <w:t>Horse = 12x12; pony 10x10</w:t>
      </w:r>
    </w:p>
    <w:p w:rsidR="00AA52D2" w:rsidRPr="00832E74" w:rsidRDefault="00592786" w:rsidP="00832E74">
      <w:pPr>
        <w:numPr>
          <w:ilvl w:val="0"/>
          <w:numId w:val="2"/>
        </w:numPr>
        <w:ind w:left="709" w:hanging="720"/>
      </w:pPr>
      <w:r w:rsidRPr="00832E74">
        <w:t>Oats, barley, corn, bran, sweet feed, mixed feeds/pellets, beet pulp</w:t>
      </w:r>
    </w:p>
    <w:p w:rsidR="00592786" w:rsidRPr="00832E74" w:rsidRDefault="00592786" w:rsidP="00832E74">
      <w:pPr>
        <w:pStyle w:val="ListParagraph"/>
        <w:numPr>
          <w:ilvl w:val="0"/>
          <w:numId w:val="2"/>
        </w:numPr>
        <w:ind w:left="709" w:hanging="709"/>
      </w:pPr>
      <w:r w:rsidRPr="00832E74">
        <w:t>8-12 Gallons (30-45 litres) for a pony, 12 gallons (45 litres) or more for a horse – more in hot weather</w:t>
      </w:r>
    </w:p>
    <w:p w:rsidR="00592786" w:rsidRDefault="00592786" w:rsidP="00832E74">
      <w:pPr>
        <w:ind w:left="709" w:hanging="709"/>
      </w:pPr>
    </w:p>
    <w:p w:rsidR="00592786" w:rsidRDefault="00592786" w:rsidP="00832E74">
      <w:pPr>
        <w:ind w:left="709" w:hanging="709"/>
        <w:rPr>
          <w:rFonts w:ascii="Arial" w:hAnsi="Arial" w:cs="Arial"/>
          <w:b/>
          <w:bCs/>
          <w:sz w:val="20"/>
          <w:szCs w:val="20"/>
          <w:lang w:bidi="ar-SA"/>
        </w:rPr>
      </w:pPr>
      <w:r w:rsidRPr="00DC0C4F">
        <w:rPr>
          <w:rFonts w:ascii="Arial" w:hAnsi="Arial" w:cs="Arial"/>
          <w:b/>
          <w:bCs/>
          <w:sz w:val="20"/>
          <w:szCs w:val="20"/>
          <w:lang w:bidi="ar-SA"/>
        </w:rPr>
        <w:t xml:space="preserve">Part </w:t>
      </w:r>
      <w:r w:rsidR="003C0B35">
        <w:rPr>
          <w:rFonts w:ascii="Arial" w:hAnsi="Arial" w:cs="Arial"/>
          <w:b/>
          <w:bCs/>
          <w:sz w:val="20"/>
          <w:szCs w:val="20"/>
          <w:lang w:bidi="ar-SA"/>
        </w:rPr>
        <w:t>B</w:t>
      </w:r>
      <w:r w:rsidRPr="00DC0C4F">
        <w:rPr>
          <w:rFonts w:ascii="Arial" w:hAnsi="Arial" w:cs="Arial"/>
          <w:b/>
          <w:bCs/>
          <w:sz w:val="20"/>
          <w:szCs w:val="20"/>
          <w:lang w:bidi="ar-SA"/>
        </w:rPr>
        <w:t xml:space="preserve"> – Grooming /10</w:t>
      </w:r>
    </w:p>
    <w:p w:rsidR="00592786" w:rsidRDefault="00592786" w:rsidP="00832E74">
      <w:pPr>
        <w:ind w:left="709" w:hanging="709"/>
      </w:pPr>
      <w:r>
        <w:t>1.</w:t>
      </w:r>
    </w:p>
    <w:p w:rsidR="00592786" w:rsidRDefault="00592786" w:rsidP="00832E74">
      <w:pPr>
        <w:pStyle w:val="ListParagraph"/>
        <w:numPr>
          <w:ilvl w:val="0"/>
          <w:numId w:val="8"/>
        </w:numPr>
        <w:ind w:left="709" w:hanging="709"/>
      </w:pPr>
      <w:r>
        <w:t>Currycomb = loosen caked mud &amp; dirt, rubbing pony’s skin, cleaning other brushes</w:t>
      </w:r>
    </w:p>
    <w:p w:rsidR="00592786" w:rsidRDefault="00592786" w:rsidP="00832E74">
      <w:pPr>
        <w:pStyle w:val="ListParagraph"/>
        <w:numPr>
          <w:ilvl w:val="0"/>
          <w:numId w:val="8"/>
        </w:numPr>
        <w:ind w:left="709" w:hanging="709"/>
      </w:pPr>
      <w:r>
        <w:t>Dandy brush/stiff brush = removing heavy dirt and dried mud</w:t>
      </w:r>
    </w:p>
    <w:p w:rsidR="00592786" w:rsidRDefault="00592786" w:rsidP="0024100D">
      <w:pPr>
        <w:pStyle w:val="ListParagraph"/>
        <w:numPr>
          <w:ilvl w:val="0"/>
          <w:numId w:val="8"/>
        </w:numPr>
        <w:ind w:left="709" w:hanging="709"/>
      </w:pPr>
      <w:r>
        <w:t xml:space="preserve">Body brush = removing dirt, dust, scurf (dried sweat and dandruff) from coat and skin. </w:t>
      </w:r>
    </w:p>
    <w:p w:rsidR="00592786" w:rsidRDefault="00592786" w:rsidP="0024100D">
      <w:pPr>
        <w:pStyle w:val="ListParagraph"/>
        <w:numPr>
          <w:ilvl w:val="0"/>
          <w:numId w:val="8"/>
        </w:numPr>
        <w:ind w:left="709" w:hanging="709"/>
      </w:pPr>
      <w:r>
        <w:t>Soft brush/finishing brush = remove dust and brush sensitive parts (head and legs)</w:t>
      </w:r>
    </w:p>
    <w:p w:rsidR="00592786" w:rsidRDefault="00592786" w:rsidP="0024100D">
      <w:pPr>
        <w:pStyle w:val="ListParagraph"/>
        <w:numPr>
          <w:ilvl w:val="0"/>
          <w:numId w:val="8"/>
        </w:numPr>
        <w:ind w:left="709" w:hanging="709"/>
      </w:pPr>
      <w:r>
        <w:t>Hoof pick = for picking out feet</w:t>
      </w:r>
    </w:p>
    <w:p w:rsidR="00592786" w:rsidRDefault="00592786" w:rsidP="0024100D">
      <w:pPr>
        <w:pStyle w:val="ListParagraph"/>
        <w:numPr>
          <w:ilvl w:val="0"/>
          <w:numId w:val="8"/>
        </w:numPr>
        <w:ind w:left="709" w:hanging="709"/>
      </w:pPr>
      <w:r>
        <w:t xml:space="preserve">Hoof brush = for cleaning feet </w:t>
      </w:r>
    </w:p>
    <w:p w:rsidR="00592786" w:rsidRDefault="00592786" w:rsidP="0024100D">
      <w:pPr>
        <w:pStyle w:val="ListParagraph"/>
        <w:numPr>
          <w:ilvl w:val="0"/>
          <w:numId w:val="8"/>
        </w:numPr>
        <w:ind w:left="709" w:hanging="709"/>
      </w:pPr>
      <w:r>
        <w:t>Sponges = cleaning eyes, nose, lips, dock</w:t>
      </w:r>
    </w:p>
    <w:p w:rsidR="00592786" w:rsidRDefault="00592786" w:rsidP="0024100D">
      <w:pPr>
        <w:pStyle w:val="ListParagraph"/>
        <w:numPr>
          <w:ilvl w:val="0"/>
          <w:numId w:val="8"/>
        </w:numPr>
        <w:ind w:left="709" w:hanging="709"/>
      </w:pPr>
      <w:r>
        <w:t>Mane comb = untangling mane and tail</w:t>
      </w:r>
    </w:p>
    <w:p w:rsidR="00592786" w:rsidRDefault="00592786" w:rsidP="0024100D">
      <w:pPr>
        <w:pStyle w:val="ListParagraph"/>
        <w:numPr>
          <w:ilvl w:val="0"/>
          <w:numId w:val="8"/>
        </w:numPr>
        <w:ind w:left="709" w:hanging="709"/>
      </w:pPr>
      <w:r>
        <w:t>Water brush = wetting down mane and scrubbing stains</w:t>
      </w:r>
    </w:p>
    <w:p w:rsidR="00592786" w:rsidRDefault="00592786" w:rsidP="0024100D">
      <w:pPr>
        <w:pStyle w:val="ListParagraph"/>
        <w:numPr>
          <w:ilvl w:val="0"/>
          <w:numId w:val="8"/>
        </w:numPr>
        <w:ind w:left="709" w:hanging="709"/>
      </w:pPr>
      <w:r>
        <w:t>Stable rubber/towel = to remove stains or for final polish after grooming</w:t>
      </w:r>
    </w:p>
    <w:p w:rsidR="00592786" w:rsidRDefault="00592786" w:rsidP="0024100D">
      <w:pPr>
        <w:ind w:left="709" w:hanging="709"/>
      </w:pPr>
      <w:r>
        <w:t xml:space="preserve">2. </w:t>
      </w:r>
    </w:p>
    <w:p w:rsidR="00592786" w:rsidRDefault="00592786" w:rsidP="0024100D">
      <w:pPr>
        <w:pStyle w:val="ListParagraph"/>
        <w:numPr>
          <w:ilvl w:val="0"/>
          <w:numId w:val="10"/>
        </w:numPr>
        <w:ind w:left="709" w:hanging="709"/>
      </w:pPr>
      <w:r>
        <w:t>Clears excess grease and scurf from coat</w:t>
      </w:r>
    </w:p>
    <w:p w:rsidR="00592786" w:rsidRDefault="00592786" w:rsidP="0024100D">
      <w:pPr>
        <w:pStyle w:val="ListParagraph"/>
        <w:numPr>
          <w:ilvl w:val="0"/>
          <w:numId w:val="10"/>
        </w:numPr>
        <w:ind w:left="709" w:hanging="709"/>
      </w:pPr>
      <w:r>
        <w:t>Stimulates circulation</w:t>
      </w:r>
    </w:p>
    <w:p w:rsidR="00592786" w:rsidRDefault="00592786" w:rsidP="0024100D">
      <w:pPr>
        <w:pStyle w:val="ListParagraph"/>
        <w:numPr>
          <w:ilvl w:val="0"/>
          <w:numId w:val="10"/>
        </w:numPr>
        <w:ind w:left="709" w:hanging="709"/>
      </w:pPr>
      <w:r>
        <w:t>Spreads oils over hair (makes coat shine)</w:t>
      </w:r>
    </w:p>
    <w:p w:rsidR="00592786" w:rsidRDefault="00592786" w:rsidP="0024100D">
      <w:pPr>
        <w:pStyle w:val="ListParagraph"/>
        <w:numPr>
          <w:ilvl w:val="0"/>
          <w:numId w:val="10"/>
        </w:numPr>
        <w:ind w:left="709" w:hanging="709"/>
      </w:pPr>
      <w:r>
        <w:t>Check for injuries and skin problems</w:t>
      </w:r>
    </w:p>
    <w:p w:rsidR="00592786" w:rsidRDefault="00592786" w:rsidP="0024100D">
      <w:pPr>
        <w:pStyle w:val="ListParagraph"/>
        <w:numPr>
          <w:ilvl w:val="0"/>
          <w:numId w:val="10"/>
        </w:numPr>
        <w:ind w:left="709" w:hanging="709"/>
      </w:pPr>
      <w:r>
        <w:t>Keep clean, nice appearance</w:t>
      </w:r>
    </w:p>
    <w:p w:rsidR="00592786" w:rsidRDefault="00592786" w:rsidP="0024100D">
      <w:pPr>
        <w:pStyle w:val="ListParagraph"/>
        <w:numPr>
          <w:ilvl w:val="0"/>
          <w:numId w:val="10"/>
        </w:numPr>
        <w:ind w:left="709" w:hanging="709"/>
      </w:pPr>
      <w:r>
        <w:t>Prevent sores from dirt under tack when you ride</w:t>
      </w:r>
    </w:p>
    <w:p w:rsidR="00592786" w:rsidRDefault="00592786" w:rsidP="0024100D">
      <w:pPr>
        <w:pStyle w:val="ListParagraph"/>
        <w:numPr>
          <w:ilvl w:val="0"/>
          <w:numId w:val="10"/>
        </w:numPr>
        <w:ind w:left="709" w:hanging="709"/>
      </w:pPr>
      <w:r>
        <w:t>Makes horse feel good</w:t>
      </w:r>
    </w:p>
    <w:p w:rsidR="00592786" w:rsidRDefault="00592786" w:rsidP="0024100D">
      <w:pPr>
        <w:pStyle w:val="ListParagraph"/>
        <w:numPr>
          <w:ilvl w:val="0"/>
          <w:numId w:val="10"/>
        </w:numPr>
        <w:ind w:left="709" w:hanging="709"/>
      </w:pPr>
      <w:r>
        <w:t>Giving horse attention</w:t>
      </w:r>
    </w:p>
    <w:p w:rsidR="00592786" w:rsidRDefault="00592786" w:rsidP="0024100D">
      <w:pPr>
        <w:ind w:left="709" w:hanging="709"/>
      </w:pPr>
      <w:r>
        <w:t xml:space="preserve">3. </w:t>
      </w:r>
    </w:p>
    <w:p w:rsidR="00592786" w:rsidRDefault="00592786" w:rsidP="0024100D">
      <w:pPr>
        <w:pStyle w:val="ListParagraph"/>
        <w:numPr>
          <w:ilvl w:val="0"/>
          <w:numId w:val="11"/>
        </w:numPr>
        <w:ind w:left="709" w:hanging="709"/>
      </w:pPr>
      <w:r>
        <w:t>Cactus cloth to rub out stains</w:t>
      </w:r>
    </w:p>
    <w:p w:rsidR="00592786" w:rsidRDefault="00592786" w:rsidP="0024100D">
      <w:pPr>
        <w:pStyle w:val="ListParagraph"/>
        <w:numPr>
          <w:ilvl w:val="0"/>
          <w:numId w:val="11"/>
        </w:numPr>
        <w:ind w:left="709" w:hanging="709"/>
      </w:pPr>
      <w:r>
        <w:t>Shampoo</w:t>
      </w:r>
    </w:p>
    <w:p w:rsidR="00592786" w:rsidRDefault="00592786" w:rsidP="0024100D">
      <w:pPr>
        <w:pStyle w:val="ListParagraph"/>
        <w:numPr>
          <w:ilvl w:val="0"/>
          <w:numId w:val="11"/>
        </w:numPr>
        <w:ind w:left="709" w:hanging="709"/>
      </w:pPr>
      <w:r>
        <w:t>Bonami scouring powder/paste</w:t>
      </w:r>
    </w:p>
    <w:p w:rsidR="00933908" w:rsidRDefault="00933908">
      <w:r>
        <w:br w:type="page"/>
      </w:r>
    </w:p>
    <w:p w:rsidR="00592786" w:rsidRDefault="003C0B35" w:rsidP="0024100D">
      <w:pPr>
        <w:ind w:left="709" w:hanging="709"/>
        <w:rPr>
          <w:rFonts w:ascii="Arial" w:hAnsi="Arial" w:cs="Arial"/>
          <w:b/>
          <w:bCs/>
          <w:sz w:val="20"/>
          <w:szCs w:val="20"/>
          <w:lang w:bidi="ar-SA"/>
        </w:rPr>
      </w:pPr>
      <w:r>
        <w:rPr>
          <w:rFonts w:ascii="Arial" w:hAnsi="Arial" w:cs="Arial"/>
          <w:b/>
          <w:bCs/>
          <w:sz w:val="20"/>
          <w:szCs w:val="20"/>
          <w:lang w:bidi="ar-SA"/>
        </w:rPr>
        <w:lastRenderedPageBreak/>
        <w:t>Part C</w:t>
      </w:r>
      <w:r w:rsidR="00592786" w:rsidRPr="00DC0C4F">
        <w:rPr>
          <w:rFonts w:ascii="Arial" w:hAnsi="Arial" w:cs="Arial"/>
          <w:b/>
          <w:bCs/>
          <w:sz w:val="20"/>
          <w:szCs w:val="20"/>
          <w:lang w:bidi="ar-SA"/>
        </w:rPr>
        <w:t xml:space="preserve"> - Vet &amp; First Aid /1</w:t>
      </w:r>
      <w:r w:rsidR="00956F0D">
        <w:rPr>
          <w:rFonts w:ascii="Arial" w:hAnsi="Arial" w:cs="Arial"/>
          <w:b/>
          <w:bCs/>
          <w:sz w:val="20"/>
          <w:szCs w:val="20"/>
          <w:lang w:bidi="ar-SA"/>
        </w:rPr>
        <w:t>2</w:t>
      </w:r>
    </w:p>
    <w:p w:rsidR="00933908" w:rsidRPr="00DC0C4F" w:rsidRDefault="00933908" w:rsidP="0024100D">
      <w:pPr>
        <w:ind w:left="709" w:hanging="709"/>
        <w:rPr>
          <w:rFonts w:ascii="Arial" w:hAnsi="Arial" w:cs="Arial"/>
          <w:b/>
          <w:bCs/>
          <w:sz w:val="20"/>
          <w:szCs w:val="20"/>
          <w:lang w:bidi="ar-SA"/>
        </w:rPr>
      </w:pPr>
    </w:p>
    <w:p w:rsidR="00592786" w:rsidRDefault="00592786" w:rsidP="0024100D">
      <w:pPr>
        <w:pStyle w:val="ListParagraph"/>
        <w:numPr>
          <w:ilvl w:val="0"/>
          <w:numId w:val="12"/>
        </w:numPr>
        <w:ind w:left="709" w:hanging="709"/>
      </w:pPr>
      <w:r>
        <w:t>Colic (belly pain) – caused by overeating (especially grain); spoiled or unsuitable feed (especially grass clippings or frozen grass); sudden change in diet; drinking large amounts of cold water when overheated; working hard immediately after eating; swallowing sand; worms</w:t>
      </w:r>
    </w:p>
    <w:p w:rsidR="00592786" w:rsidRDefault="00592786" w:rsidP="0024100D">
      <w:pPr>
        <w:pStyle w:val="ListParagraph"/>
        <w:numPr>
          <w:ilvl w:val="0"/>
          <w:numId w:val="12"/>
        </w:numPr>
        <w:ind w:left="709" w:hanging="709"/>
      </w:pPr>
      <w:r>
        <w:t>Incised (incision), laceration, abrasion, puncture, bruise</w:t>
      </w:r>
    </w:p>
    <w:p w:rsidR="00592786" w:rsidRDefault="00592786" w:rsidP="0024100D">
      <w:pPr>
        <w:pStyle w:val="ListParagraph"/>
        <w:numPr>
          <w:ilvl w:val="0"/>
          <w:numId w:val="12"/>
        </w:numPr>
        <w:ind w:left="709" w:hanging="709"/>
      </w:pPr>
      <w:r>
        <w:t>A) yes B) no C) yes</w:t>
      </w:r>
    </w:p>
    <w:p w:rsidR="00592786" w:rsidRDefault="00592786" w:rsidP="0024100D">
      <w:pPr>
        <w:pStyle w:val="ListParagraph"/>
        <w:numPr>
          <w:ilvl w:val="0"/>
          <w:numId w:val="12"/>
        </w:numPr>
        <w:ind w:left="709" w:hanging="709"/>
      </w:pPr>
      <w:r>
        <w:t>Thrush is caused by fungus or bacteria that live in wet, dirty feet. Prevent/treat by picking out feet daily and keeping stall clean and dry. Should not be turned out in wet, dirty conditions without chance to dry.</w:t>
      </w:r>
    </w:p>
    <w:p w:rsidR="003C0B35" w:rsidRDefault="003C0B35" w:rsidP="003C0B35">
      <w:pPr>
        <w:ind w:left="709" w:hanging="709"/>
        <w:rPr>
          <w:rFonts w:ascii="Arial" w:hAnsi="Arial" w:cs="Arial"/>
          <w:b/>
          <w:bCs/>
          <w:sz w:val="20"/>
          <w:szCs w:val="20"/>
          <w:lang w:bidi="ar-SA"/>
        </w:rPr>
      </w:pPr>
    </w:p>
    <w:p w:rsidR="003C0B35" w:rsidRPr="00DC0C4F" w:rsidRDefault="003C0B35" w:rsidP="003C0B35">
      <w:pPr>
        <w:ind w:left="709" w:hanging="709"/>
        <w:rPr>
          <w:rFonts w:ascii="Arial" w:hAnsi="Arial" w:cs="Arial"/>
          <w:b/>
          <w:bCs/>
          <w:sz w:val="20"/>
          <w:szCs w:val="20"/>
          <w:lang w:bidi="ar-SA"/>
        </w:rPr>
      </w:pPr>
      <w:r w:rsidRPr="00DC0C4F">
        <w:rPr>
          <w:rFonts w:ascii="Arial" w:hAnsi="Arial" w:cs="Arial"/>
          <w:b/>
          <w:bCs/>
          <w:sz w:val="20"/>
          <w:szCs w:val="20"/>
          <w:lang w:bidi="ar-SA"/>
        </w:rPr>
        <w:t xml:space="preserve">Part </w:t>
      </w:r>
      <w:r>
        <w:rPr>
          <w:rFonts w:ascii="Arial" w:hAnsi="Arial" w:cs="Arial"/>
          <w:b/>
          <w:bCs/>
          <w:sz w:val="20"/>
          <w:szCs w:val="20"/>
          <w:lang w:bidi="ar-SA"/>
        </w:rPr>
        <w:t>D</w:t>
      </w:r>
      <w:r w:rsidRPr="00DC0C4F">
        <w:rPr>
          <w:rFonts w:ascii="Arial" w:hAnsi="Arial" w:cs="Arial"/>
          <w:b/>
          <w:bCs/>
          <w:sz w:val="20"/>
          <w:szCs w:val="20"/>
          <w:lang w:bidi="ar-SA"/>
        </w:rPr>
        <w:t xml:space="preserve"> - Foot &amp; Shoeing </w:t>
      </w:r>
      <w:r>
        <w:rPr>
          <w:rFonts w:ascii="Arial" w:hAnsi="Arial" w:cs="Arial"/>
          <w:b/>
          <w:bCs/>
          <w:sz w:val="20"/>
          <w:szCs w:val="20"/>
          <w:lang w:bidi="ar-SA"/>
        </w:rPr>
        <w:t>(8)</w:t>
      </w:r>
    </w:p>
    <w:p w:rsidR="003C0B35" w:rsidRPr="00592786" w:rsidRDefault="003C0B35" w:rsidP="003C0B35">
      <w:pPr>
        <w:pStyle w:val="ListParagraph"/>
        <w:numPr>
          <w:ilvl w:val="0"/>
          <w:numId w:val="6"/>
        </w:numPr>
        <w:ind w:left="709" w:hanging="709"/>
      </w:pPr>
    </w:p>
    <w:p w:rsidR="003C0B35" w:rsidRPr="00592786" w:rsidRDefault="003C0B35" w:rsidP="003C0B35">
      <w:pPr>
        <w:pStyle w:val="ListParagraph"/>
        <w:numPr>
          <w:ilvl w:val="0"/>
          <w:numId w:val="5"/>
        </w:numPr>
        <w:ind w:left="709" w:hanging="709"/>
      </w:pPr>
      <w:r w:rsidRPr="00592786">
        <w:t>Angle of hoof matches angle of pastern</w:t>
      </w:r>
    </w:p>
    <w:p w:rsidR="003C0B35" w:rsidRPr="00592786" w:rsidRDefault="003C0B35" w:rsidP="003C0B35">
      <w:pPr>
        <w:pStyle w:val="ListParagraph"/>
        <w:numPr>
          <w:ilvl w:val="0"/>
          <w:numId w:val="5"/>
        </w:numPr>
        <w:ind w:left="709" w:hanging="709"/>
      </w:pPr>
      <w:r w:rsidRPr="00592786">
        <w:t>Clinches are smooth and even</w:t>
      </w:r>
    </w:p>
    <w:p w:rsidR="003C0B35" w:rsidRPr="00592786" w:rsidRDefault="003C0B35" w:rsidP="003C0B35">
      <w:pPr>
        <w:pStyle w:val="ListParagraph"/>
        <w:numPr>
          <w:ilvl w:val="0"/>
          <w:numId w:val="5"/>
        </w:numPr>
        <w:ind w:left="709" w:hanging="709"/>
      </w:pPr>
      <w:r w:rsidRPr="00592786">
        <w:t>Shoe is made to fit the foot</w:t>
      </w:r>
    </w:p>
    <w:p w:rsidR="003C0B35" w:rsidRPr="00592786" w:rsidRDefault="003C0B35" w:rsidP="003C0B35">
      <w:pPr>
        <w:pStyle w:val="ListParagraph"/>
        <w:numPr>
          <w:ilvl w:val="0"/>
          <w:numId w:val="5"/>
        </w:numPr>
        <w:ind w:left="709" w:hanging="709"/>
      </w:pPr>
      <w:r w:rsidRPr="00592786">
        <w:t>Hoof is not rasped excessively</w:t>
      </w:r>
    </w:p>
    <w:p w:rsidR="003C0B35" w:rsidRPr="00592786" w:rsidRDefault="003C0B35" w:rsidP="003C0B35">
      <w:pPr>
        <w:pStyle w:val="ListParagraph"/>
        <w:numPr>
          <w:ilvl w:val="0"/>
          <w:numId w:val="5"/>
        </w:numPr>
        <w:ind w:left="709" w:hanging="709"/>
      </w:pPr>
      <w:r w:rsidRPr="00592786">
        <w:t>Shoe is the right size for the foot</w:t>
      </w:r>
    </w:p>
    <w:p w:rsidR="003C0B35" w:rsidRPr="00592786" w:rsidRDefault="003C0B35" w:rsidP="003C0B35">
      <w:pPr>
        <w:pStyle w:val="ListParagraph"/>
        <w:numPr>
          <w:ilvl w:val="0"/>
          <w:numId w:val="5"/>
        </w:numPr>
        <w:ind w:left="709" w:hanging="709"/>
      </w:pPr>
      <w:r w:rsidRPr="00592786">
        <w:t>Frog touches the ground (on soft ground)</w:t>
      </w:r>
    </w:p>
    <w:p w:rsidR="003C0B35" w:rsidRPr="00592786" w:rsidRDefault="003C0B35" w:rsidP="003C0B35">
      <w:pPr>
        <w:pStyle w:val="ListParagraph"/>
        <w:numPr>
          <w:ilvl w:val="0"/>
          <w:numId w:val="6"/>
        </w:numPr>
        <w:ind w:left="709" w:hanging="709"/>
      </w:pPr>
      <w:r w:rsidRPr="00592786">
        <w:t>Make sure pony is inside (saves time) and that legs/feet are clean and dry.</w:t>
      </w:r>
    </w:p>
    <w:p w:rsidR="003C0B35" w:rsidRDefault="003C0B35" w:rsidP="003C0B35">
      <w:pPr>
        <w:pStyle w:val="ListParagraph"/>
        <w:numPr>
          <w:ilvl w:val="0"/>
          <w:numId w:val="6"/>
        </w:numPr>
        <w:ind w:left="709" w:hanging="709"/>
      </w:pPr>
      <w:r w:rsidRPr="00592786">
        <w:t>Sole = 9; cleft = 5; white line = 10; wall = 11</w:t>
      </w:r>
    </w:p>
    <w:p w:rsidR="00592786" w:rsidRDefault="00592786" w:rsidP="0024100D">
      <w:pPr>
        <w:ind w:left="709" w:hanging="709"/>
      </w:pPr>
    </w:p>
    <w:p w:rsidR="00592786" w:rsidRDefault="00592786" w:rsidP="0024100D">
      <w:pPr>
        <w:ind w:left="709" w:hanging="709"/>
        <w:rPr>
          <w:b/>
        </w:rPr>
      </w:pPr>
      <w:r w:rsidRPr="00956F0D">
        <w:rPr>
          <w:b/>
        </w:rPr>
        <w:t>Part E – Saddlery</w:t>
      </w:r>
      <w:r w:rsidR="00956F0D" w:rsidRPr="00956F0D">
        <w:rPr>
          <w:b/>
        </w:rPr>
        <w:t xml:space="preserve"> (10)</w:t>
      </w:r>
    </w:p>
    <w:p w:rsidR="00933908" w:rsidRPr="00956F0D" w:rsidRDefault="00933908" w:rsidP="0024100D">
      <w:pPr>
        <w:ind w:left="709" w:hanging="709"/>
        <w:rPr>
          <w:b/>
        </w:rPr>
      </w:pPr>
    </w:p>
    <w:p w:rsidR="00592786" w:rsidRDefault="00592786" w:rsidP="0024100D">
      <w:pPr>
        <w:pStyle w:val="ListParagraph"/>
        <w:numPr>
          <w:ilvl w:val="0"/>
          <w:numId w:val="13"/>
        </w:numPr>
        <w:ind w:left="709" w:hanging="709"/>
      </w:pPr>
      <w:r>
        <w:t xml:space="preserve">Saddle tree, leather, stitching, billets, stirrup leathers, stirrup bars, girth, keepers and runners. </w:t>
      </w:r>
    </w:p>
    <w:p w:rsidR="00592786" w:rsidRDefault="00592786" w:rsidP="0024100D">
      <w:pPr>
        <w:pStyle w:val="ListParagraph"/>
        <w:numPr>
          <w:ilvl w:val="0"/>
          <w:numId w:val="13"/>
        </w:numPr>
        <w:ind w:left="709" w:hanging="709"/>
      </w:pPr>
      <w:r>
        <w:t xml:space="preserve">Saddle pad is smooth, proper fit of saddle, condition of leather and stitching, safety bars in open position, stirrup leathers (stitching, no cracks or tears, stirrups proper size for rider); billet straps not cracked or torn,  girth is proper size and in good repair, no dirt or roughness that would cause sores. </w:t>
      </w:r>
    </w:p>
    <w:p w:rsidR="00592786" w:rsidRDefault="00592786" w:rsidP="0024100D">
      <w:pPr>
        <w:pStyle w:val="ListParagraph"/>
        <w:numPr>
          <w:ilvl w:val="0"/>
          <w:numId w:val="13"/>
        </w:numPr>
        <w:ind w:left="709" w:hanging="709"/>
      </w:pPr>
      <w:r>
        <w:t>To keep tack looking good, to preserve tack/leather, to check for damage or wear, etc.</w:t>
      </w:r>
    </w:p>
    <w:p w:rsidR="00592786" w:rsidRDefault="00592786" w:rsidP="0024100D">
      <w:pPr>
        <w:pStyle w:val="ListParagraph"/>
        <w:numPr>
          <w:ilvl w:val="0"/>
          <w:numId w:val="13"/>
        </w:numPr>
        <w:ind w:left="709" w:hanging="709"/>
      </w:pPr>
      <w:r>
        <w:t>Snaffle bit works by direct pressure on tongue, lips and bars of mouth.</w:t>
      </w:r>
    </w:p>
    <w:p w:rsidR="00592786" w:rsidRDefault="00592786" w:rsidP="0024100D">
      <w:pPr>
        <w:ind w:left="709" w:hanging="709"/>
      </w:pPr>
    </w:p>
    <w:p w:rsidR="00592786" w:rsidRDefault="00592786" w:rsidP="0024100D">
      <w:pPr>
        <w:ind w:left="709" w:hanging="709"/>
        <w:rPr>
          <w:rFonts w:ascii="Arial" w:hAnsi="Arial" w:cs="Arial"/>
          <w:b/>
          <w:bCs/>
          <w:sz w:val="20"/>
          <w:szCs w:val="20"/>
          <w:lang w:bidi="ar-SA"/>
        </w:rPr>
      </w:pPr>
      <w:r w:rsidRPr="00DC0C4F">
        <w:rPr>
          <w:rFonts w:ascii="Arial" w:hAnsi="Arial" w:cs="Arial"/>
          <w:b/>
          <w:bCs/>
          <w:sz w:val="20"/>
          <w:szCs w:val="20"/>
          <w:lang w:bidi="ar-SA"/>
        </w:rPr>
        <w:t>Part F - Riding &amp; Conditioning /1</w:t>
      </w:r>
      <w:r>
        <w:rPr>
          <w:rFonts w:ascii="Arial" w:hAnsi="Arial" w:cs="Arial"/>
          <w:b/>
          <w:bCs/>
          <w:sz w:val="20"/>
          <w:szCs w:val="20"/>
          <w:lang w:bidi="ar-SA"/>
        </w:rPr>
        <w:t>0</w:t>
      </w:r>
    </w:p>
    <w:p w:rsidR="00933908" w:rsidRPr="00DC0C4F" w:rsidRDefault="00933908" w:rsidP="0024100D">
      <w:pPr>
        <w:ind w:left="709" w:hanging="709"/>
        <w:rPr>
          <w:rFonts w:ascii="Arial" w:hAnsi="Arial" w:cs="Arial"/>
          <w:b/>
          <w:bCs/>
          <w:sz w:val="20"/>
          <w:szCs w:val="20"/>
          <w:lang w:bidi="ar-SA"/>
        </w:rPr>
      </w:pPr>
    </w:p>
    <w:p w:rsidR="00592786" w:rsidRDefault="00592786" w:rsidP="0024100D">
      <w:pPr>
        <w:pStyle w:val="ListParagraph"/>
        <w:numPr>
          <w:ilvl w:val="0"/>
          <w:numId w:val="14"/>
        </w:numPr>
        <w:ind w:left="709" w:hanging="709"/>
      </w:pPr>
      <w:r>
        <w:t xml:space="preserve">Walk pony around to let him relax and cool out (either riding or leading) for 10-15 minutes. When you dismount, run stirrups up. Loosen girth. </w:t>
      </w:r>
    </w:p>
    <w:p w:rsidR="00592786" w:rsidRDefault="00592786" w:rsidP="0024100D">
      <w:pPr>
        <w:pStyle w:val="ListParagraph"/>
        <w:numPr>
          <w:ilvl w:val="0"/>
          <w:numId w:val="14"/>
        </w:numPr>
        <w:ind w:left="709" w:hanging="709"/>
      </w:pPr>
      <w:r>
        <w:t xml:space="preserve">Stay well off the pavement, on the shoulder. Watch out for objects, ditches, etc. Stay at a walk. Ride in single file. All riders should stay on one side of the road. Pass warnings (oncoming cars, ditches, objects, etc.) down the line to all riders in the group. If crossing the road, cross where all riders can see a long way in both directions. All riders should cross at the same time. </w:t>
      </w:r>
    </w:p>
    <w:p w:rsidR="00592786" w:rsidRDefault="00592786" w:rsidP="0024100D">
      <w:pPr>
        <w:pStyle w:val="ListParagraph"/>
        <w:numPr>
          <w:ilvl w:val="0"/>
          <w:numId w:val="14"/>
        </w:numPr>
        <w:ind w:left="709" w:hanging="709"/>
      </w:pPr>
      <w:r>
        <w:t xml:space="preserve">Natural aids: seat, legs, hands, voice. Artificial aids: crops, whips, spurs. </w:t>
      </w:r>
    </w:p>
    <w:p w:rsidR="00592786" w:rsidRDefault="00592786" w:rsidP="0024100D">
      <w:pPr>
        <w:pStyle w:val="ListParagraph"/>
        <w:numPr>
          <w:ilvl w:val="0"/>
          <w:numId w:val="14"/>
        </w:numPr>
        <w:ind w:left="709" w:hanging="709"/>
      </w:pPr>
      <w:r>
        <w:lastRenderedPageBreak/>
        <w:t>Verticals (also called upright or straight) and Spreads (could be oxers, staircase fence, triple bar)</w:t>
      </w:r>
    </w:p>
    <w:p w:rsidR="002B1918" w:rsidRDefault="002B1918" w:rsidP="00933908">
      <w:pPr>
        <w:pStyle w:val="ListParagraph"/>
        <w:ind w:left="709"/>
      </w:pPr>
    </w:p>
    <w:p w:rsidR="002B1918" w:rsidRPr="00933908" w:rsidRDefault="002B1918" w:rsidP="002B1918">
      <w:pPr>
        <w:ind w:left="709" w:hanging="709"/>
        <w:rPr>
          <w:rFonts w:ascii="Arial" w:hAnsi="Arial" w:cs="Arial"/>
          <w:b/>
          <w:sz w:val="20"/>
        </w:rPr>
      </w:pPr>
      <w:r w:rsidRPr="00933908">
        <w:rPr>
          <w:rFonts w:ascii="Arial" w:hAnsi="Arial" w:cs="Arial"/>
          <w:b/>
          <w:sz w:val="20"/>
        </w:rPr>
        <w:t>Part G - CONFORMATION AND UNSOUNDNESS    (6)</w:t>
      </w:r>
    </w:p>
    <w:p w:rsidR="00933908" w:rsidRDefault="00933908" w:rsidP="002B1918">
      <w:pPr>
        <w:ind w:left="709" w:hanging="709"/>
        <w:rPr>
          <w:rFonts w:ascii="Arial" w:hAnsi="Arial" w:cs="Arial"/>
          <w:b/>
          <w:sz w:val="20"/>
          <w:u w:val="single"/>
        </w:rPr>
      </w:pPr>
    </w:p>
    <w:p w:rsidR="002B1918" w:rsidRPr="00956F0D" w:rsidRDefault="002B1918" w:rsidP="002B1918">
      <w:pPr>
        <w:pStyle w:val="ListParagraph"/>
        <w:numPr>
          <w:ilvl w:val="0"/>
          <w:numId w:val="16"/>
        </w:numPr>
        <w:ind w:left="709" w:hanging="709"/>
        <w:rPr>
          <w:b/>
        </w:rPr>
      </w:pPr>
      <w:r>
        <w:t xml:space="preserve">Conformation refers to the way the horse is built. Good conformation is attractive and functional. The horse is built to work better and is stronger, sounder and can move well. </w:t>
      </w:r>
    </w:p>
    <w:p w:rsidR="002B1918" w:rsidRPr="00956F0D" w:rsidRDefault="002B1918" w:rsidP="002B1918">
      <w:pPr>
        <w:pStyle w:val="ListParagraph"/>
        <w:numPr>
          <w:ilvl w:val="0"/>
          <w:numId w:val="16"/>
        </w:numPr>
        <w:ind w:left="709" w:hanging="709"/>
        <w:rPr>
          <w:b/>
        </w:rPr>
      </w:pPr>
      <w:r>
        <w:t>Camped out behind: hind leg set too far back. Sickle hock/standing under: hock is slightly bent, lower leg angled forward. Too straight/Post leg: too straight in the hock and stifle joints.</w:t>
      </w:r>
    </w:p>
    <w:p w:rsidR="002B1918" w:rsidRPr="00592786" w:rsidRDefault="002B1918" w:rsidP="002B1918">
      <w:pPr>
        <w:pStyle w:val="ListParagraph"/>
        <w:numPr>
          <w:ilvl w:val="0"/>
          <w:numId w:val="16"/>
        </w:numPr>
        <w:ind w:left="709" w:hanging="709"/>
        <w:rPr>
          <w:b/>
        </w:rPr>
      </w:pPr>
      <w:r>
        <w:t xml:space="preserve">Object stuck in foot, cut or swelling, twisted/loose shoe, missing shoe, tenderness when leg is touched, heat or puffiness. </w:t>
      </w:r>
    </w:p>
    <w:p w:rsidR="00956F0D" w:rsidRPr="00592786" w:rsidRDefault="00956F0D" w:rsidP="0024100D">
      <w:pPr>
        <w:pStyle w:val="ListParagraph"/>
        <w:ind w:left="709" w:hanging="709"/>
      </w:pPr>
    </w:p>
    <w:p w:rsidR="00592786" w:rsidRPr="00933908" w:rsidRDefault="00592786" w:rsidP="0024100D">
      <w:pPr>
        <w:pStyle w:val="ListParagraph"/>
        <w:ind w:left="709" w:hanging="709"/>
        <w:rPr>
          <w:rFonts w:ascii="Arial" w:hAnsi="Arial" w:cs="Arial"/>
          <w:b/>
          <w:bCs/>
          <w:sz w:val="20"/>
          <w:szCs w:val="20"/>
          <w:lang w:bidi="ar-SA"/>
        </w:rPr>
      </w:pPr>
      <w:r w:rsidRPr="00933908">
        <w:rPr>
          <w:rFonts w:ascii="Arial" w:hAnsi="Arial" w:cs="Arial"/>
          <w:b/>
          <w:bCs/>
          <w:sz w:val="20"/>
          <w:szCs w:val="20"/>
          <w:lang w:bidi="ar-SA"/>
        </w:rPr>
        <w:t xml:space="preserve">Part </w:t>
      </w:r>
      <w:r w:rsidR="002B1918" w:rsidRPr="00933908">
        <w:rPr>
          <w:rFonts w:ascii="Arial" w:hAnsi="Arial" w:cs="Arial"/>
          <w:b/>
          <w:bCs/>
          <w:sz w:val="20"/>
          <w:szCs w:val="20"/>
          <w:lang w:bidi="ar-SA"/>
        </w:rPr>
        <w:t>H</w:t>
      </w:r>
      <w:r w:rsidRPr="00933908">
        <w:rPr>
          <w:rFonts w:ascii="Arial" w:hAnsi="Arial" w:cs="Arial"/>
          <w:b/>
          <w:bCs/>
          <w:sz w:val="20"/>
          <w:szCs w:val="20"/>
          <w:lang w:bidi="ar-SA"/>
        </w:rPr>
        <w:t xml:space="preserve"> - General /10</w:t>
      </w:r>
    </w:p>
    <w:p w:rsidR="00933908" w:rsidRDefault="00933908" w:rsidP="0024100D">
      <w:pPr>
        <w:pStyle w:val="ListParagraph"/>
        <w:ind w:left="709" w:hanging="709"/>
        <w:rPr>
          <w:rFonts w:ascii="Arial" w:hAnsi="Arial" w:cs="Arial"/>
          <w:b/>
          <w:bCs/>
          <w:sz w:val="20"/>
          <w:szCs w:val="20"/>
          <w:lang w:bidi="ar-SA"/>
        </w:rPr>
      </w:pPr>
    </w:p>
    <w:p w:rsidR="00592786" w:rsidRPr="00956F0D" w:rsidRDefault="00592786" w:rsidP="0024100D">
      <w:pPr>
        <w:pStyle w:val="ListParagraph"/>
        <w:numPr>
          <w:ilvl w:val="0"/>
          <w:numId w:val="15"/>
        </w:numPr>
        <w:ind w:left="709" w:hanging="709"/>
        <w:rPr>
          <w:b/>
        </w:rPr>
      </w:pPr>
      <w:r>
        <w:t xml:space="preserve">Bay: Brown or reddish  brown body with black points (mane, tail, legs). </w:t>
      </w:r>
      <w:r w:rsidR="00CC31A8">
        <w:br/>
      </w:r>
      <w:r>
        <w:t xml:space="preserve">Strawberry roan: chestnut with white flecking, making it seem pink. </w:t>
      </w:r>
      <w:r w:rsidR="00CC31A8">
        <w:br/>
      </w:r>
      <w:r>
        <w:t xml:space="preserve">Buckskin: tan colour, ranging from dark gold to yellow/cream, with black points and black mane and tail. They do not have leg barring or a dorsal stripe. Some buckskins are dappled. </w:t>
      </w:r>
      <w:r w:rsidR="00CC31A8">
        <w:br/>
      </w:r>
      <w:r>
        <w:t xml:space="preserve">Grey: Grey or white with dark skin, eyes and muzzle. Born a dark colour and turn lighter as they age. </w:t>
      </w:r>
    </w:p>
    <w:p w:rsidR="00956F0D" w:rsidRPr="00956F0D" w:rsidRDefault="00956F0D" w:rsidP="0024100D">
      <w:pPr>
        <w:pStyle w:val="ListParagraph"/>
        <w:numPr>
          <w:ilvl w:val="0"/>
          <w:numId w:val="15"/>
        </w:numPr>
        <w:ind w:left="709" w:hanging="709"/>
        <w:rPr>
          <w:b/>
        </w:rPr>
      </w:pPr>
      <w:r>
        <w:t>The size of a</w:t>
      </w:r>
      <w:r w:rsidR="00CC31A8">
        <w:t>n animal</w:t>
      </w:r>
      <w:r>
        <w:t xml:space="preserve"> is measured in hands from the ground to the withers. One hand equals 4 inches. A measuring stick is used for measuring.</w:t>
      </w:r>
      <w:r w:rsidR="00CC31A8">
        <w:t xml:space="preserve"> Be sure the animal is standing on level ground. </w:t>
      </w:r>
      <w:r>
        <w:t xml:space="preserve"> </w:t>
      </w:r>
    </w:p>
    <w:p w:rsidR="00956F0D" w:rsidRPr="00956F0D" w:rsidRDefault="00956F0D" w:rsidP="0024100D">
      <w:pPr>
        <w:pStyle w:val="ListParagraph"/>
        <w:numPr>
          <w:ilvl w:val="0"/>
          <w:numId w:val="15"/>
        </w:numPr>
        <w:ind w:left="709" w:hanging="709"/>
        <w:rPr>
          <w:b/>
        </w:rPr>
      </w:pPr>
      <w:r>
        <w:t xml:space="preserve">Mare: A mature (fully grown) female horse or pony who is 4 years old or older. </w:t>
      </w:r>
      <w:r w:rsidR="00CC31A8">
        <w:br/>
      </w:r>
      <w:r>
        <w:t xml:space="preserve">Filly: A young female horse or pony under 4 years old. </w:t>
      </w:r>
      <w:r w:rsidR="00CC31A8">
        <w:br/>
      </w:r>
      <w:r>
        <w:t xml:space="preserve">Colt: A young male horse or pony under 4 years old. </w:t>
      </w:r>
      <w:r w:rsidR="00CC31A8">
        <w:br/>
      </w:r>
      <w:r>
        <w:t xml:space="preserve">Foal: a baby horse of either sex under 1 year old. </w:t>
      </w:r>
      <w:r w:rsidR="00CC31A8">
        <w:br/>
      </w:r>
      <w:r>
        <w:t xml:space="preserve">Yearling: a horse or pony who is 1 year old. </w:t>
      </w:r>
      <w:r w:rsidR="00CC31A8">
        <w:br/>
      </w:r>
      <w:r>
        <w:t xml:space="preserve">Stallion: a mature (fully grown) male horse or pony who is 4 years old or older. He can be used for breeding. </w:t>
      </w:r>
      <w:r w:rsidR="00CC31A8">
        <w:br/>
      </w:r>
      <w:r>
        <w:t xml:space="preserve">Gelding: a male horse or pony of any age who has been neutered. He cannot be used for breeding. </w:t>
      </w:r>
    </w:p>
    <w:p w:rsidR="00956F0D" w:rsidRDefault="00956F0D" w:rsidP="0024100D">
      <w:pPr>
        <w:pStyle w:val="ListParagraph"/>
        <w:ind w:left="709" w:hanging="709"/>
      </w:pPr>
    </w:p>
    <w:p w:rsidR="002B1918" w:rsidRPr="00592786" w:rsidRDefault="002B1918" w:rsidP="002B1918">
      <w:pPr>
        <w:pStyle w:val="ListParagraph"/>
        <w:ind w:left="0"/>
        <w:rPr>
          <w:b/>
        </w:rPr>
      </w:pPr>
    </w:p>
    <w:sectPr w:rsidR="002B1918" w:rsidRPr="00592786" w:rsidSect="000F36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D8" w:rsidRDefault="00C70AD8" w:rsidP="0024100D">
      <w:r>
        <w:separator/>
      </w:r>
    </w:p>
  </w:endnote>
  <w:endnote w:type="continuationSeparator" w:id="0">
    <w:p w:rsidR="00C70AD8" w:rsidRDefault="00C70AD8" w:rsidP="0024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D8" w:rsidRDefault="00C70AD8" w:rsidP="0024100D">
      <w:r>
        <w:separator/>
      </w:r>
    </w:p>
  </w:footnote>
  <w:footnote w:type="continuationSeparator" w:id="0">
    <w:p w:rsidR="00C70AD8" w:rsidRDefault="00C70AD8" w:rsidP="00241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0D" w:rsidRPr="0024100D" w:rsidRDefault="0024100D">
    <w:pPr>
      <w:pStyle w:val="Header"/>
      <w:rPr>
        <w:lang w:val="en-CA"/>
      </w:rPr>
    </w:pPr>
    <w:r>
      <w:rPr>
        <w:lang w:val="en-CA"/>
      </w:rPr>
      <w:t>C Spring 2015 Answer 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0C6"/>
    <w:multiLevelType w:val="hybridMultilevel"/>
    <w:tmpl w:val="2DFE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E73D9"/>
    <w:multiLevelType w:val="hybridMultilevel"/>
    <w:tmpl w:val="B3B00DE2"/>
    <w:lvl w:ilvl="0" w:tplc="87A2E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EC7FA4"/>
    <w:multiLevelType w:val="hybridMultilevel"/>
    <w:tmpl w:val="816E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700D8"/>
    <w:multiLevelType w:val="hybridMultilevel"/>
    <w:tmpl w:val="F1E0A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66CE5"/>
    <w:multiLevelType w:val="hybridMultilevel"/>
    <w:tmpl w:val="D2E6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B1F6B"/>
    <w:multiLevelType w:val="hybridMultilevel"/>
    <w:tmpl w:val="1E7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538FA"/>
    <w:multiLevelType w:val="hybridMultilevel"/>
    <w:tmpl w:val="9232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248F4"/>
    <w:multiLevelType w:val="hybridMultilevel"/>
    <w:tmpl w:val="059EC5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625141"/>
    <w:multiLevelType w:val="hybridMultilevel"/>
    <w:tmpl w:val="DAA81210"/>
    <w:lvl w:ilvl="0" w:tplc="1FD0E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0D728D"/>
    <w:multiLevelType w:val="hybridMultilevel"/>
    <w:tmpl w:val="B72A6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55F18"/>
    <w:multiLevelType w:val="hybridMultilevel"/>
    <w:tmpl w:val="ED706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F3F1F"/>
    <w:multiLevelType w:val="hybridMultilevel"/>
    <w:tmpl w:val="2510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A00DE"/>
    <w:multiLevelType w:val="hybridMultilevel"/>
    <w:tmpl w:val="2842DA94"/>
    <w:lvl w:ilvl="0" w:tplc="54720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241C96"/>
    <w:multiLevelType w:val="hybridMultilevel"/>
    <w:tmpl w:val="D1A2C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DA6FBC"/>
    <w:multiLevelType w:val="hybridMultilevel"/>
    <w:tmpl w:val="FDC6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92068"/>
    <w:multiLevelType w:val="hybridMultilevel"/>
    <w:tmpl w:val="4A90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8"/>
  </w:num>
  <w:num w:numId="5">
    <w:abstractNumId w:val="7"/>
  </w:num>
  <w:num w:numId="6">
    <w:abstractNumId w:val="10"/>
  </w:num>
  <w:num w:numId="7">
    <w:abstractNumId w:val="14"/>
  </w:num>
  <w:num w:numId="8">
    <w:abstractNumId w:val="13"/>
  </w:num>
  <w:num w:numId="9">
    <w:abstractNumId w:val="6"/>
  </w:num>
  <w:num w:numId="10">
    <w:abstractNumId w:val="4"/>
  </w:num>
  <w:num w:numId="11">
    <w:abstractNumId w:val="5"/>
  </w:num>
  <w:num w:numId="12">
    <w:abstractNumId w:val="0"/>
  </w:num>
  <w:num w:numId="13">
    <w:abstractNumId w:val="3"/>
  </w:num>
  <w:num w:numId="14">
    <w:abstractNumId w:val="11"/>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86"/>
    <w:rsid w:val="00001F09"/>
    <w:rsid w:val="00027E4F"/>
    <w:rsid w:val="000F368D"/>
    <w:rsid w:val="001556DF"/>
    <w:rsid w:val="00177EEE"/>
    <w:rsid w:val="001E000E"/>
    <w:rsid w:val="0024100D"/>
    <w:rsid w:val="00250C53"/>
    <w:rsid w:val="002B1918"/>
    <w:rsid w:val="003C0B35"/>
    <w:rsid w:val="004223D3"/>
    <w:rsid w:val="00455270"/>
    <w:rsid w:val="005111EB"/>
    <w:rsid w:val="00545A7D"/>
    <w:rsid w:val="00592786"/>
    <w:rsid w:val="005A09D3"/>
    <w:rsid w:val="00767845"/>
    <w:rsid w:val="007A70A7"/>
    <w:rsid w:val="00832E74"/>
    <w:rsid w:val="00871C8E"/>
    <w:rsid w:val="00920D53"/>
    <w:rsid w:val="00933908"/>
    <w:rsid w:val="00956F0D"/>
    <w:rsid w:val="0096294C"/>
    <w:rsid w:val="009925AF"/>
    <w:rsid w:val="00A90803"/>
    <w:rsid w:val="00AA52D2"/>
    <w:rsid w:val="00BA623C"/>
    <w:rsid w:val="00BC5D79"/>
    <w:rsid w:val="00BD4C9F"/>
    <w:rsid w:val="00BE7B4D"/>
    <w:rsid w:val="00C70AD8"/>
    <w:rsid w:val="00CB12C9"/>
    <w:rsid w:val="00CC31A8"/>
    <w:rsid w:val="00D06084"/>
    <w:rsid w:val="00D35077"/>
    <w:rsid w:val="00DA7545"/>
    <w:rsid w:val="00FB75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86"/>
    <w:rPr>
      <w:sz w:val="24"/>
      <w:szCs w:val="24"/>
      <w:lang w:val="en-US" w:eastAsia="en-US" w:bidi="en-US"/>
    </w:rPr>
  </w:style>
  <w:style w:type="paragraph" w:styleId="Heading1">
    <w:name w:val="heading 1"/>
    <w:basedOn w:val="Normal"/>
    <w:next w:val="Normal"/>
    <w:link w:val="Heading1Char"/>
    <w:uiPriority w:val="9"/>
    <w:qFormat/>
    <w:rsid w:val="009629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6294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629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629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29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29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294C"/>
    <w:pPr>
      <w:spacing w:before="240" w:after="60"/>
      <w:outlineLvl w:val="6"/>
    </w:pPr>
  </w:style>
  <w:style w:type="paragraph" w:styleId="Heading8">
    <w:name w:val="heading 8"/>
    <w:basedOn w:val="Normal"/>
    <w:next w:val="Normal"/>
    <w:link w:val="Heading8Char"/>
    <w:uiPriority w:val="9"/>
    <w:semiHidden/>
    <w:unhideWhenUsed/>
    <w:qFormat/>
    <w:rsid w:val="0096294C"/>
    <w:pPr>
      <w:spacing w:before="240" w:after="60"/>
      <w:outlineLvl w:val="7"/>
    </w:pPr>
    <w:rPr>
      <w:i/>
      <w:iCs/>
    </w:rPr>
  </w:style>
  <w:style w:type="paragraph" w:styleId="Heading9">
    <w:name w:val="heading 9"/>
    <w:basedOn w:val="Normal"/>
    <w:next w:val="Normal"/>
    <w:link w:val="Heading9Char"/>
    <w:uiPriority w:val="9"/>
    <w:semiHidden/>
    <w:unhideWhenUsed/>
    <w:qFormat/>
    <w:rsid w:val="0096294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94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96294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96294C"/>
    <w:rPr>
      <w:rFonts w:ascii="Cambria" w:eastAsia="Times New Roman" w:hAnsi="Cambria"/>
      <w:b/>
      <w:bCs/>
      <w:sz w:val="26"/>
      <w:szCs w:val="26"/>
    </w:rPr>
  </w:style>
  <w:style w:type="character" w:customStyle="1" w:styleId="Heading4Char">
    <w:name w:val="Heading 4 Char"/>
    <w:basedOn w:val="DefaultParagraphFont"/>
    <w:link w:val="Heading4"/>
    <w:uiPriority w:val="9"/>
    <w:rsid w:val="0096294C"/>
    <w:rPr>
      <w:b/>
      <w:bCs/>
      <w:sz w:val="28"/>
      <w:szCs w:val="28"/>
    </w:rPr>
  </w:style>
  <w:style w:type="character" w:customStyle="1" w:styleId="Heading5Char">
    <w:name w:val="Heading 5 Char"/>
    <w:basedOn w:val="DefaultParagraphFont"/>
    <w:link w:val="Heading5"/>
    <w:uiPriority w:val="9"/>
    <w:semiHidden/>
    <w:rsid w:val="0096294C"/>
    <w:rPr>
      <w:b/>
      <w:bCs/>
      <w:i/>
      <w:iCs/>
      <w:sz w:val="26"/>
      <w:szCs w:val="26"/>
    </w:rPr>
  </w:style>
  <w:style w:type="character" w:customStyle="1" w:styleId="Heading6Char">
    <w:name w:val="Heading 6 Char"/>
    <w:basedOn w:val="DefaultParagraphFont"/>
    <w:link w:val="Heading6"/>
    <w:uiPriority w:val="9"/>
    <w:semiHidden/>
    <w:rsid w:val="0096294C"/>
    <w:rPr>
      <w:b/>
      <w:bCs/>
    </w:rPr>
  </w:style>
  <w:style w:type="character" w:customStyle="1" w:styleId="Heading7Char">
    <w:name w:val="Heading 7 Char"/>
    <w:basedOn w:val="DefaultParagraphFont"/>
    <w:link w:val="Heading7"/>
    <w:uiPriority w:val="9"/>
    <w:semiHidden/>
    <w:rsid w:val="0096294C"/>
    <w:rPr>
      <w:sz w:val="24"/>
      <w:szCs w:val="24"/>
    </w:rPr>
  </w:style>
  <w:style w:type="character" w:customStyle="1" w:styleId="Heading8Char">
    <w:name w:val="Heading 8 Char"/>
    <w:basedOn w:val="DefaultParagraphFont"/>
    <w:link w:val="Heading8"/>
    <w:uiPriority w:val="9"/>
    <w:semiHidden/>
    <w:rsid w:val="0096294C"/>
    <w:rPr>
      <w:i/>
      <w:iCs/>
      <w:sz w:val="24"/>
      <w:szCs w:val="24"/>
    </w:rPr>
  </w:style>
  <w:style w:type="character" w:customStyle="1" w:styleId="Heading9Char">
    <w:name w:val="Heading 9 Char"/>
    <w:basedOn w:val="DefaultParagraphFont"/>
    <w:link w:val="Heading9"/>
    <w:uiPriority w:val="9"/>
    <w:semiHidden/>
    <w:rsid w:val="0096294C"/>
    <w:rPr>
      <w:rFonts w:ascii="Cambria" w:eastAsia="Times New Roman" w:hAnsi="Cambria"/>
    </w:rPr>
  </w:style>
  <w:style w:type="paragraph" w:styleId="Title">
    <w:name w:val="Title"/>
    <w:basedOn w:val="Normal"/>
    <w:next w:val="Normal"/>
    <w:link w:val="TitleChar"/>
    <w:uiPriority w:val="10"/>
    <w:qFormat/>
    <w:rsid w:val="0096294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629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6294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6294C"/>
    <w:rPr>
      <w:rFonts w:ascii="Cambria" w:eastAsia="Times New Roman" w:hAnsi="Cambria"/>
      <w:sz w:val="24"/>
      <w:szCs w:val="24"/>
    </w:rPr>
  </w:style>
  <w:style w:type="character" w:styleId="Strong">
    <w:name w:val="Strong"/>
    <w:basedOn w:val="DefaultParagraphFont"/>
    <w:uiPriority w:val="22"/>
    <w:qFormat/>
    <w:rsid w:val="0096294C"/>
    <w:rPr>
      <w:b/>
      <w:bCs/>
    </w:rPr>
  </w:style>
  <w:style w:type="character" w:styleId="Emphasis">
    <w:name w:val="Emphasis"/>
    <w:basedOn w:val="DefaultParagraphFont"/>
    <w:uiPriority w:val="20"/>
    <w:qFormat/>
    <w:rsid w:val="0096294C"/>
    <w:rPr>
      <w:rFonts w:ascii="Calibri" w:hAnsi="Calibri"/>
      <w:b/>
      <w:i/>
      <w:iCs/>
    </w:rPr>
  </w:style>
  <w:style w:type="paragraph" w:styleId="NoSpacing">
    <w:name w:val="No Spacing"/>
    <w:basedOn w:val="Normal"/>
    <w:uiPriority w:val="1"/>
    <w:qFormat/>
    <w:rsid w:val="0096294C"/>
    <w:rPr>
      <w:szCs w:val="32"/>
    </w:rPr>
  </w:style>
  <w:style w:type="paragraph" w:styleId="ListParagraph">
    <w:name w:val="List Paragraph"/>
    <w:basedOn w:val="Normal"/>
    <w:uiPriority w:val="34"/>
    <w:qFormat/>
    <w:rsid w:val="0096294C"/>
    <w:pPr>
      <w:ind w:left="720"/>
      <w:contextualSpacing/>
    </w:pPr>
  </w:style>
  <w:style w:type="paragraph" w:styleId="Quote">
    <w:name w:val="Quote"/>
    <w:basedOn w:val="Normal"/>
    <w:next w:val="Normal"/>
    <w:link w:val="QuoteChar"/>
    <w:uiPriority w:val="29"/>
    <w:qFormat/>
    <w:rsid w:val="0096294C"/>
    <w:rPr>
      <w:i/>
    </w:rPr>
  </w:style>
  <w:style w:type="character" w:customStyle="1" w:styleId="QuoteChar">
    <w:name w:val="Quote Char"/>
    <w:basedOn w:val="DefaultParagraphFont"/>
    <w:link w:val="Quote"/>
    <w:uiPriority w:val="29"/>
    <w:rsid w:val="0096294C"/>
    <w:rPr>
      <w:i/>
      <w:sz w:val="24"/>
      <w:szCs w:val="24"/>
    </w:rPr>
  </w:style>
  <w:style w:type="paragraph" w:styleId="IntenseQuote">
    <w:name w:val="Intense Quote"/>
    <w:basedOn w:val="Normal"/>
    <w:next w:val="Normal"/>
    <w:link w:val="IntenseQuoteChar"/>
    <w:uiPriority w:val="30"/>
    <w:qFormat/>
    <w:rsid w:val="0096294C"/>
    <w:pPr>
      <w:ind w:left="720" w:right="720"/>
    </w:pPr>
    <w:rPr>
      <w:b/>
      <w:i/>
      <w:szCs w:val="22"/>
    </w:rPr>
  </w:style>
  <w:style w:type="character" w:customStyle="1" w:styleId="IntenseQuoteChar">
    <w:name w:val="Intense Quote Char"/>
    <w:basedOn w:val="DefaultParagraphFont"/>
    <w:link w:val="IntenseQuote"/>
    <w:uiPriority w:val="30"/>
    <w:rsid w:val="0096294C"/>
    <w:rPr>
      <w:b/>
      <w:i/>
      <w:sz w:val="24"/>
    </w:rPr>
  </w:style>
  <w:style w:type="character" w:styleId="SubtleEmphasis">
    <w:name w:val="Subtle Emphasis"/>
    <w:uiPriority w:val="19"/>
    <w:qFormat/>
    <w:rsid w:val="0096294C"/>
    <w:rPr>
      <w:i/>
      <w:color w:val="5A5A5A"/>
    </w:rPr>
  </w:style>
  <w:style w:type="character" w:styleId="IntenseEmphasis">
    <w:name w:val="Intense Emphasis"/>
    <w:basedOn w:val="DefaultParagraphFont"/>
    <w:uiPriority w:val="21"/>
    <w:qFormat/>
    <w:rsid w:val="0096294C"/>
    <w:rPr>
      <w:b/>
      <w:i/>
      <w:sz w:val="24"/>
      <w:szCs w:val="24"/>
      <w:u w:val="single"/>
    </w:rPr>
  </w:style>
  <w:style w:type="character" w:styleId="SubtleReference">
    <w:name w:val="Subtle Reference"/>
    <w:basedOn w:val="DefaultParagraphFont"/>
    <w:uiPriority w:val="31"/>
    <w:qFormat/>
    <w:rsid w:val="0096294C"/>
    <w:rPr>
      <w:sz w:val="24"/>
      <w:szCs w:val="24"/>
      <w:u w:val="single"/>
    </w:rPr>
  </w:style>
  <w:style w:type="character" w:styleId="IntenseReference">
    <w:name w:val="Intense Reference"/>
    <w:basedOn w:val="DefaultParagraphFont"/>
    <w:uiPriority w:val="32"/>
    <w:qFormat/>
    <w:rsid w:val="0096294C"/>
    <w:rPr>
      <w:b/>
      <w:sz w:val="24"/>
      <w:u w:val="single"/>
    </w:rPr>
  </w:style>
  <w:style w:type="character" w:styleId="BookTitle">
    <w:name w:val="Book Title"/>
    <w:basedOn w:val="DefaultParagraphFont"/>
    <w:uiPriority w:val="33"/>
    <w:qFormat/>
    <w:rsid w:val="009629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6294C"/>
    <w:pPr>
      <w:outlineLvl w:val="9"/>
    </w:pPr>
  </w:style>
  <w:style w:type="paragraph" w:styleId="BodyText">
    <w:name w:val="Body Text"/>
    <w:basedOn w:val="Normal"/>
    <w:link w:val="BodyTextChar"/>
    <w:rsid w:val="00592786"/>
    <w:pPr>
      <w:suppressAutoHyphens/>
      <w:ind w:left="720" w:hanging="720"/>
    </w:pPr>
    <w:rPr>
      <w:rFonts w:ascii="Tahoma" w:eastAsia="Times New Roman" w:hAnsi="Tahoma" w:cs="Tms Rmn"/>
      <w:lang w:eastAsia="ar-SA" w:bidi="ar-SA"/>
    </w:rPr>
  </w:style>
  <w:style w:type="character" w:customStyle="1" w:styleId="BodyTextChar">
    <w:name w:val="Body Text Char"/>
    <w:basedOn w:val="DefaultParagraphFont"/>
    <w:link w:val="BodyText"/>
    <w:rsid w:val="00592786"/>
    <w:rPr>
      <w:rFonts w:ascii="Tahoma" w:eastAsia="Times New Roman" w:hAnsi="Tahoma" w:cs="Tms Rmn"/>
      <w:sz w:val="24"/>
      <w:szCs w:val="24"/>
      <w:lang w:eastAsia="ar-SA" w:bidi="ar-SA"/>
    </w:rPr>
  </w:style>
  <w:style w:type="paragraph" w:styleId="Header">
    <w:name w:val="header"/>
    <w:basedOn w:val="Normal"/>
    <w:link w:val="HeaderChar"/>
    <w:uiPriority w:val="99"/>
    <w:rsid w:val="00592786"/>
    <w:pPr>
      <w:tabs>
        <w:tab w:val="center" w:pos="4320"/>
        <w:tab w:val="right" w:pos="8640"/>
      </w:tabs>
      <w:suppressAutoHyphens/>
      <w:ind w:left="720" w:hanging="720"/>
    </w:pPr>
    <w:rPr>
      <w:rFonts w:ascii="Helv" w:eastAsia="Times New Roman" w:hAnsi="Helv" w:cs="Tms Rmn"/>
      <w:szCs w:val="20"/>
      <w:lang w:eastAsia="ar-SA" w:bidi="ar-SA"/>
    </w:rPr>
  </w:style>
  <w:style w:type="character" w:customStyle="1" w:styleId="HeaderChar">
    <w:name w:val="Header Char"/>
    <w:basedOn w:val="DefaultParagraphFont"/>
    <w:link w:val="Header"/>
    <w:uiPriority w:val="99"/>
    <w:rsid w:val="00592786"/>
    <w:rPr>
      <w:rFonts w:ascii="Helv" w:eastAsia="Times New Roman" w:hAnsi="Helv" w:cs="Tms Rmn"/>
      <w:sz w:val="24"/>
      <w:szCs w:val="20"/>
      <w:lang w:eastAsia="ar-SA" w:bidi="ar-SA"/>
    </w:rPr>
  </w:style>
  <w:style w:type="paragraph" w:styleId="Footer">
    <w:name w:val="footer"/>
    <w:basedOn w:val="Normal"/>
    <w:link w:val="FooterChar"/>
    <w:uiPriority w:val="99"/>
    <w:semiHidden/>
    <w:unhideWhenUsed/>
    <w:rsid w:val="0024100D"/>
    <w:pPr>
      <w:tabs>
        <w:tab w:val="center" w:pos="4680"/>
        <w:tab w:val="right" w:pos="9360"/>
      </w:tabs>
    </w:pPr>
  </w:style>
  <w:style w:type="character" w:customStyle="1" w:styleId="FooterChar">
    <w:name w:val="Footer Char"/>
    <w:basedOn w:val="DefaultParagraphFont"/>
    <w:link w:val="Footer"/>
    <w:uiPriority w:val="99"/>
    <w:semiHidden/>
    <w:rsid w:val="0024100D"/>
    <w:rPr>
      <w:sz w:val="24"/>
      <w:szCs w:val="24"/>
      <w:lang w:val="en-US" w:eastAsia="en-US" w:bidi="en-US"/>
    </w:rPr>
  </w:style>
  <w:style w:type="paragraph" w:styleId="BalloonText">
    <w:name w:val="Balloon Text"/>
    <w:basedOn w:val="Normal"/>
    <w:link w:val="BalloonTextChar"/>
    <w:uiPriority w:val="99"/>
    <w:semiHidden/>
    <w:unhideWhenUsed/>
    <w:rsid w:val="00455270"/>
    <w:rPr>
      <w:rFonts w:ascii="Tahoma" w:hAnsi="Tahoma" w:cs="Tahoma"/>
      <w:sz w:val="16"/>
      <w:szCs w:val="16"/>
    </w:rPr>
  </w:style>
  <w:style w:type="character" w:customStyle="1" w:styleId="BalloonTextChar">
    <w:name w:val="Balloon Text Char"/>
    <w:basedOn w:val="DefaultParagraphFont"/>
    <w:link w:val="BalloonText"/>
    <w:uiPriority w:val="99"/>
    <w:semiHidden/>
    <w:rsid w:val="00455270"/>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86"/>
    <w:rPr>
      <w:sz w:val="24"/>
      <w:szCs w:val="24"/>
      <w:lang w:val="en-US" w:eastAsia="en-US" w:bidi="en-US"/>
    </w:rPr>
  </w:style>
  <w:style w:type="paragraph" w:styleId="Heading1">
    <w:name w:val="heading 1"/>
    <w:basedOn w:val="Normal"/>
    <w:next w:val="Normal"/>
    <w:link w:val="Heading1Char"/>
    <w:uiPriority w:val="9"/>
    <w:qFormat/>
    <w:rsid w:val="009629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6294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629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629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29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29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294C"/>
    <w:pPr>
      <w:spacing w:before="240" w:after="60"/>
      <w:outlineLvl w:val="6"/>
    </w:pPr>
  </w:style>
  <w:style w:type="paragraph" w:styleId="Heading8">
    <w:name w:val="heading 8"/>
    <w:basedOn w:val="Normal"/>
    <w:next w:val="Normal"/>
    <w:link w:val="Heading8Char"/>
    <w:uiPriority w:val="9"/>
    <w:semiHidden/>
    <w:unhideWhenUsed/>
    <w:qFormat/>
    <w:rsid w:val="0096294C"/>
    <w:pPr>
      <w:spacing w:before="240" w:after="60"/>
      <w:outlineLvl w:val="7"/>
    </w:pPr>
    <w:rPr>
      <w:i/>
      <w:iCs/>
    </w:rPr>
  </w:style>
  <w:style w:type="paragraph" w:styleId="Heading9">
    <w:name w:val="heading 9"/>
    <w:basedOn w:val="Normal"/>
    <w:next w:val="Normal"/>
    <w:link w:val="Heading9Char"/>
    <w:uiPriority w:val="9"/>
    <w:semiHidden/>
    <w:unhideWhenUsed/>
    <w:qFormat/>
    <w:rsid w:val="0096294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94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96294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96294C"/>
    <w:rPr>
      <w:rFonts w:ascii="Cambria" w:eastAsia="Times New Roman" w:hAnsi="Cambria"/>
      <w:b/>
      <w:bCs/>
      <w:sz w:val="26"/>
      <w:szCs w:val="26"/>
    </w:rPr>
  </w:style>
  <w:style w:type="character" w:customStyle="1" w:styleId="Heading4Char">
    <w:name w:val="Heading 4 Char"/>
    <w:basedOn w:val="DefaultParagraphFont"/>
    <w:link w:val="Heading4"/>
    <w:uiPriority w:val="9"/>
    <w:rsid w:val="0096294C"/>
    <w:rPr>
      <w:b/>
      <w:bCs/>
      <w:sz w:val="28"/>
      <w:szCs w:val="28"/>
    </w:rPr>
  </w:style>
  <w:style w:type="character" w:customStyle="1" w:styleId="Heading5Char">
    <w:name w:val="Heading 5 Char"/>
    <w:basedOn w:val="DefaultParagraphFont"/>
    <w:link w:val="Heading5"/>
    <w:uiPriority w:val="9"/>
    <w:semiHidden/>
    <w:rsid w:val="0096294C"/>
    <w:rPr>
      <w:b/>
      <w:bCs/>
      <w:i/>
      <w:iCs/>
      <w:sz w:val="26"/>
      <w:szCs w:val="26"/>
    </w:rPr>
  </w:style>
  <w:style w:type="character" w:customStyle="1" w:styleId="Heading6Char">
    <w:name w:val="Heading 6 Char"/>
    <w:basedOn w:val="DefaultParagraphFont"/>
    <w:link w:val="Heading6"/>
    <w:uiPriority w:val="9"/>
    <w:semiHidden/>
    <w:rsid w:val="0096294C"/>
    <w:rPr>
      <w:b/>
      <w:bCs/>
    </w:rPr>
  </w:style>
  <w:style w:type="character" w:customStyle="1" w:styleId="Heading7Char">
    <w:name w:val="Heading 7 Char"/>
    <w:basedOn w:val="DefaultParagraphFont"/>
    <w:link w:val="Heading7"/>
    <w:uiPriority w:val="9"/>
    <w:semiHidden/>
    <w:rsid w:val="0096294C"/>
    <w:rPr>
      <w:sz w:val="24"/>
      <w:szCs w:val="24"/>
    </w:rPr>
  </w:style>
  <w:style w:type="character" w:customStyle="1" w:styleId="Heading8Char">
    <w:name w:val="Heading 8 Char"/>
    <w:basedOn w:val="DefaultParagraphFont"/>
    <w:link w:val="Heading8"/>
    <w:uiPriority w:val="9"/>
    <w:semiHidden/>
    <w:rsid w:val="0096294C"/>
    <w:rPr>
      <w:i/>
      <w:iCs/>
      <w:sz w:val="24"/>
      <w:szCs w:val="24"/>
    </w:rPr>
  </w:style>
  <w:style w:type="character" w:customStyle="1" w:styleId="Heading9Char">
    <w:name w:val="Heading 9 Char"/>
    <w:basedOn w:val="DefaultParagraphFont"/>
    <w:link w:val="Heading9"/>
    <w:uiPriority w:val="9"/>
    <w:semiHidden/>
    <w:rsid w:val="0096294C"/>
    <w:rPr>
      <w:rFonts w:ascii="Cambria" w:eastAsia="Times New Roman" w:hAnsi="Cambria"/>
    </w:rPr>
  </w:style>
  <w:style w:type="paragraph" w:styleId="Title">
    <w:name w:val="Title"/>
    <w:basedOn w:val="Normal"/>
    <w:next w:val="Normal"/>
    <w:link w:val="TitleChar"/>
    <w:uiPriority w:val="10"/>
    <w:qFormat/>
    <w:rsid w:val="0096294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629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6294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6294C"/>
    <w:rPr>
      <w:rFonts w:ascii="Cambria" w:eastAsia="Times New Roman" w:hAnsi="Cambria"/>
      <w:sz w:val="24"/>
      <w:szCs w:val="24"/>
    </w:rPr>
  </w:style>
  <w:style w:type="character" w:styleId="Strong">
    <w:name w:val="Strong"/>
    <w:basedOn w:val="DefaultParagraphFont"/>
    <w:uiPriority w:val="22"/>
    <w:qFormat/>
    <w:rsid w:val="0096294C"/>
    <w:rPr>
      <w:b/>
      <w:bCs/>
    </w:rPr>
  </w:style>
  <w:style w:type="character" w:styleId="Emphasis">
    <w:name w:val="Emphasis"/>
    <w:basedOn w:val="DefaultParagraphFont"/>
    <w:uiPriority w:val="20"/>
    <w:qFormat/>
    <w:rsid w:val="0096294C"/>
    <w:rPr>
      <w:rFonts w:ascii="Calibri" w:hAnsi="Calibri"/>
      <w:b/>
      <w:i/>
      <w:iCs/>
    </w:rPr>
  </w:style>
  <w:style w:type="paragraph" w:styleId="NoSpacing">
    <w:name w:val="No Spacing"/>
    <w:basedOn w:val="Normal"/>
    <w:uiPriority w:val="1"/>
    <w:qFormat/>
    <w:rsid w:val="0096294C"/>
    <w:rPr>
      <w:szCs w:val="32"/>
    </w:rPr>
  </w:style>
  <w:style w:type="paragraph" w:styleId="ListParagraph">
    <w:name w:val="List Paragraph"/>
    <w:basedOn w:val="Normal"/>
    <w:uiPriority w:val="34"/>
    <w:qFormat/>
    <w:rsid w:val="0096294C"/>
    <w:pPr>
      <w:ind w:left="720"/>
      <w:contextualSpacing/>
    </w:pPr>
  </w:style>
  <w:style w:type="paragraph" w:styleId="Quote">
    <w:name w:val="Quote"/>
    <w:basedOn w:val="Normal"/>
    <w:next w:val="Normal"/>
    <w:link w:val="QuoteChar"/>
    <w:uiPriority w:val="29"/>
    <w:qFormat/>
    <w:rsid w:val="0096294C"/>
    <w:rPr>
      <w:i/>
    </w:rPr>
  </w:style>
  <w:style w:type="character" w:customStyle="1" w:styleId="QuoteChar">
    <w:name w:val="Quote Char"/>
    <w:basedOn w:val="DefaultParagraphFont"/>
    <w:link w:val="Quote"/>
    <w:uiPriority w:val="29"/>
    <w:rsid w:val="0096294C"/>
    <w:rPr>
      <w:i/>
      <w:sz w:val="24"/>
      <w:szCs w:val="24"/>
    </w:rPr>
  </w:style>
  <w:style w:type="paragraph" w:styleId="IntenseQuote">
    <w:name w:val="Intense Quote"/>
    <w:basedOn w:val="Normal"/>
    <w:next w:val="Normal"/>
    <w:link w:val="IntenseQuoteChar"/>
    <w:uiPriority w:val="30"/>
    <w:qFormat/>
    <w:rsid w:val="0096294C"/>
    <w:pPr>
      <w:ind w:left="720" w:right="720"/>
    </w:pPr>
    <w:rPr>
      <w:b/>
      <w:i/>
      <w:szCs w:val="22"/>
    </w:rPr>
  </w:style>
  <w:style w:type="character" w:customStyle="1" w:styleId="IntenseQuoteChar">
    <w:name w:val="Intense Quote Char"/>
    <w:basedOn w:val="DefaultParagraphFont"/>
    <w:link w:val="IntenseQuote"/>
    <w:uiPriority w:val="30"/>
    <w:rsid w:val="0096294C"/>
    <w:rPr>
      <w:b/>
      <w:i/>
      <w:sz w:val="24"/>
    </w:rPr>
  </w:style>
  <w:style w:type="character" w:styleId="SubtleEmphasis">
    <w:name w:val="Subtle Emphasis"/>
    <w:uiPriority w:val="19"/>
    <w:qFormat/>
    <w:rsid w:val="0096294C"/>
    <w:rPr>
      <w:i/>
      <w:color w:val="5A5A5A"/>
    </w:rPr>
  </w:style>
  <w:style w:type="character" w:styleId="IntenseEmphasis">
    <w:name w:val="Intense Emphasis"/>
    <w:basedOn w:val="DefaultParagraphFont"/>
    <w:uiPriority w:val="21"/>
    <w:qFormat/>
    <w:rsid w:val="0096294C"/>
    <w:rPr>
      <w:b/>
      <w:i/>
      <w:sz w:val="24"/>
      <w:szCs w:val="24"/>
      <w:u w:val="single"/>
    </w:rPr>
  </w:style>
  <w:style w:type="character" w:styleId="SubtleReference">
    <w:name w:val="Subtle Reference"/>
    <w:basedOn w:val="DefaultParagraphFont"/>
    <w:uiPriority w:val="31"/>
    <w:qFormat/>
    <w:rsid w:val="0096294C"/>
    <w:rPr>
      <w:sz w:val="24"/>
      <w:szCs w:val="24"/>
      <w:u w:val="single"/>
    </w:rPr>
  </w:style>
  <w:style w:type="character" w:styleId="IntenseReference">
    <w:name w:val="Intense Reference"/>
    <w:basedOn w:val="DefaultParagraphFont"/>
    <w:uiPriority w:val="32"/>
    <w:qFormat/>
    <w:rsid w:val="0096294C"/>
    <w:rPr>
      <w:b/>
      <w:sz w:val="24"/>
      <w:u w:val="single"/>
    </w:rPr>
  </w:style>
  <w:style w:type="character" w:styleId="BookTitle">
    <w:name w:val="Book Title"/>
    <w:basedOn w:val="DefaultParagraphFont"/>
    <w:uiPriority w:val="33"/>
    <w:qFormat/>
    <w:rsid w:val="009629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6294C"/>
    <w:pPr>
      <w:outlineLvl w:val="9"/>
    </w:pPr>
  </w:style>
  <w:style w:type="paragraph" w:styleId="BodyText">
    <w:name w:val="Body Text"/>
    <w:basedOn w:val="Normal"/>
    <w:link w:val="BodyTextChar"/>
    <w:rsid w:val="00592786"/>
    <w:pPr>
      <w:suppressAutoHyphens/>
      <w:ind w:left="720" w:hanging="720"/>
    </w:pPr>
    <w:rPr>
      <w:rFonts w:ascii="Tahoma" w:eastAsia="Times New Roman" w:hAnsi="Tahoma" w:cs="Tms Rmn"/>
      <w:lang w:eastAsia="ar-SA" w:bidi="ar-SA"/>
    </w:rPr>
  </w:style>
  <w:style w:type="character" w:customStyle="1" w:styleId="BodyTextChar">
    <w:name w:val="Body Text Char"/>
    <w:basedOn w:val="DefaultParagraphFont"/>
    <w:link w:val="BodyText"/>
    <w:rsid w:val="00592786"/>
    <w:rPr>
      <w:rFonts w:ascii="Tahoma" w:eastAsia="Times New Roman" w:hAnsi="Tahoma" w:cs="Tms Rmn"/>
      <w:sz w:val="24"/>
      <w:szCs w:val="24"/>
      <w:lang w:eastAsia="ar-SA" w:bidi="ar-SA"/>
    </w:rPr>
  </w:style>
  <w:style w:type="paragraph" w:styleId="Header">
    <w:name w:val="header"/>
    <w:basedOn w:val="Normal"/>
    <w:link w:val="HeaderChar"/>
    <w:uiPriority w:val="99"/>
    <w:rsid w:val="00592786"/>
    <w:pPr>
      <w:tabs>
        <w:tab w:val="center" w:pos="4320"/>
        <w:tab w:val="right" w:pos="8640"/>
      </w:tabs>
      <w:suppressAutoHyphens/>
      <w:ind w:left="720" w:hanging="720"/>
    </w:pPr>
    <w:rPr>
      <w:rFonts w:ascii="Helv" w:eastAsia="Times New Roman" w:hAnsi="Helv" w:cs="Tms Rmn"/>
      <w:szCs w:val="20"/>
      <w:lang w:eastAsia="ar-SA" w:bidi="ar-SA"/>
    </w:rPr>
  </w:style>
  <w:style w:type="character" w:customStyle="1" w:styleId="HeaderChar">
    <w:name w:val="Header Char"/>
    <w:basedOn w:val="DefaultParagraphFont"/>
    <w:link w:val="Header"/>
    <w:uiPriority w:val="99"/>
    <w:rsid w:val="00592786"/>
    <w:rPr>
      <w:rFonts w:ascii="Helv" w:eastAsia="Times New Roman" w:hAnsi="Helv" w:cs="Tms Rmn"/>
      <w:sz w:val="24"/>
      <w:szCs w:val="20"/>
      <w:lang w:eastAsia="ar-SA" w:bidi="ar-SA"/>
    </w:rPr>
  </w:style>
  <w:style w:type="paragraph" w:styleId="Footer">
    <w:name w:val="footer"/>
    <w:basedOn w:val="Normal"/>
    <w:link w:val="FooterChar"/>
    <w:uiPriority w:val="99"/>
    <w:semiHidden/>
    <w:unhideWhenUsed/>
    <w:rsid w:val="0024100D"/>
    <w:pPr>
      <w:tabs>
        <w:tab w:val="center" w:pos="4680"/>
        <w:tab w:val="right" w:pos="9360"/>
      </w:tabs>
    </w:pPr>
  </w:style>
  <w:style w:type="character" w:customStyle="1" w:styleId="FooterChar">
    <w:name w:val="Footer Char"/>
    <w:basedOn w:val="DefaultParagraphFont"/>
    <w:link w:val="Footer"/>
    <w:uiPriority w:val="99"/>
    <w:semiHidden/>
    <w:rsid w:val="0024100D"/>
    <w:rPr>
      <w:sz w:val="24"/>
      <w:szCs w:val="24"/>
      <w:lang w:val="en-US" w:eastAsia="en-US" w:bidi="en-US"/>
    </w:rPr>
  </w:style>
  <w:style w:type="paragraph" w:styleId="BalloonText">
    <w:name w:val="Balloon Text"/>
    <w:basedOn w:val="Normal"/>
    <w:link w:val="BalloonTextChar"/>
    <w:uiPriority w:val="99"/>
    <w:semiHidden/>
    <w:unhideWhenUsed/>
    <w:rsid w:val="00455270"/>
    <w:rPr>
      <w:rFonts w:ascii="Tahoma" w:hAnsi="Tahoma" w:cs="Tahoma"/>
      <w:sz w:val="16"/>
      <w:szCs w:val="16"/>
    </w:rPr>
  </w:style>
  <w:style w:type="character" w:customStyle="1" w:styleId="BalloonTextChar">
    <w:name w:val="Balloon Text Char"/>
    <w:basedOn w:val="DefaultParagraphFont"/>
    <w:link w:val="BalloonText"/>
    <w:uiPriority w:val="99"/>
    <w:semiHidden/>
    <w:rsid w:val="00455270"/>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ED18</dc:creator>
  <cp:lastModifiedBy>ISD21</cp:lastModifiedBy>
  <cp:revision>2</cp:revision>
  <cp:lastPrinted>2015-04-13T20:05:00Z</cp:lastPrinted>
  <dcterms:created xsi:type="dcterms:W3CDTF">2015-04-13T20:06:00Z</dcterms:created>
  <dcterms:modified xsi:type="dcterms:W3CDTF">2015-04-13T20:06:00Z</dcterms:modified>
</cp:coreProperties>
</file>